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6758"/>
      </w:tblGrid>
      <w:tr w:rsidR="00C87B93" w14:paraId="74E44FA1" w14:textId="77777777">
        <w:tblPrEx>
          <w:tblCellMar>
            <w:top w:w="0" w:type="dxa"/>
            <w:bottom w:w="0" w:type="dxa"/>
          </w:tblCellMar>
        </w:tblPrEx>
        <w:tc>
          <w:tcPr>
            <w:tcW w:w="1908" w:type="dxa"/>
          </w:tcPr>
          <w:p w14:paraId="3AB16A84" w14:textId="77777777" w:rsidR="00C87B93" w:rsidRDefault="00C87B93">
            <w:r>
              <w:t>Player Name:</w:t>
            </w:r>
          </w:p>
        </w:tc>
        <w:tc>
          <w:tcPr>
            <w:tcW w:w="6948" w:type="dxa"/>
          </w:tcPr>
          <w:p w14:paraId="43502691" w14:textId="77777777" w:rsidR="00C87B93" w:rsidRDefault="00C87B93">
            <w:r>
              <w:t>Career Highlights:</w:t>
            </w:r>
          </w:p>
        </w:tc>
      </w:tr>
      <w:tr w:rsidR="00C87B93" w14:paraId="3B278B21" w14:textId="77777777">
        <w:tblPrEx>
          <w:tblCellMar>
            <w:top w:w="0" w:type="dxa"/>
            <w:bottom w:w="0" w:type="dxa"/>
          </w:tblCellMar>
        </w:tblPrEx>
        <w:tc>
          <w:tcPr>
            <w:tcW w:w="1908" w:type="dxa"/>
          </w:tcPr>
          <w:p w14:paraId="75CFD436" w14:textId="77777777" w:rsidR="00C87B93" w:rsidRDefault="00C87B93">
            <w:r>
              <w:t>Capo, Reese</w:t>
            </w:r>
          </w:p>
          <w:p w14:paraId="410D1E38" w14:textId="350550F7" w:rsidR="00C87B93" w:rsidRDefault="00C87B93">
            <w:r>
              <w:t xml:space="preserve">C </w:t>
            </w:r>
            <w:r w:rsidR="00F839B7">
              <w:t>‘</w:t>
            </w:r>
            <w:r>
              <w:t>21</w:t>
            </w:r>
          </w:p>
        </w:tc>
        <w:tc>
          <w:tcPr>
            <w:tcW w:w="6948" w:type="dxa"/>
          </w:tcPr>
          <w:p w14:paraId="2F4D14E6" w14:textId="7FA60D81" w:rsidR="00C87B93" w:rsidRDefault="00F839B7">
            <w:r>
              <w:t xml:space="preserve">A brick wall, Reese maximized his ability to contribute to team success as a stay-at-home defenseman. He knew how to keep attackers on the perimeter and got in front of an incredible number of shots, a notable strength to his game. As a result, he saw significant action. A great teammate, he was as steady as they came during his 4 years of play on the blue line. He had an amazing ability to know exactly how much speed he had to either beat an attacker to </w:t>
            </w:r>
            <w:proofErr w:type="gramStart"/>
            <w:r>
              <w:t>loose</w:t>
            </w:r>
            <w:proofErr w:type="gramEnd"/>
            <w:r>
              <w:t xml:space="preserve"> pucks or fade away to defend. He was uncanny in his capability of sending pucks past attackers to his forwards in the neutral zone. His first assist came against Pitt Greensburg in a game where he was a plus 4. He had a </w:t>
            </w:r>
            <w:proofErr w:type="gramStart"/>
            <w:r>
              <w:t>two assist</w:t>
            </w:r>
            <w:proofErr w:type="gramEnd"/>
            <w:r>
              <w:t xml:space="preserve"> effort against Edinboro and in two games was a plus 5 and a plus 7 against the Scotts. His best assist came on his junior year as he started the play where Clark Josephson scored the game winner against RMU for a 4-3 SVC win.</w:t>
            </w:r>
          </w:p>
        </w:tc>
      </w:tr>
    </w:tbl>
    <w:p w14:paraId="77114714" w14:textId="77777777" w:rsidR="00C87B93" w:rsidRDefault="00C87B93"/>
    <w:p w14:paraId="6CE0BF27" w14:textId="77777777" w:rsidR="00C87B93" w:rsidRDefault="00C87B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456"/>
        <w:gridCol w:w="563"/>
        <w:gridCol w:w="523"/>
        <w:gridCol w:w="390"/>
        <w:gridCol w:w="390"/>
        <w:gridCol w:w="497"/>
        <w:gridCol w:w="456"/>
        <w:gridCol w:w="523"/>
        <w:gridCol w:w="456"/>
        <w:gridCol w:w="456"/>
        <w:gridCol w:w="592"/>
        <w:gridCol w:w="563"/>
        <w:gridCol w:w="443"/>
        <w:gridCol w:w="363"/>
        <w:gridCol w:w="350"/>
        <w:gridCol w:w="350"/>
      </w:tblGrid>
      <w:tr w:rsidR="00C87B93" w14:paraId="4B8BB110" w14:textId="77777777">
        <w:tblPrEx>
          <w:tblCellMar>
            <w:top w:w="0" w:type="dxa"/>
            <w:bottom w:w="0" w:type="dxa"/>
          </w:tblCellMar>
        </w:tblPrEx>
        <w:tc>
          <w:tcPr>
            <w:tcW w:w="0" w:type="auto"/>
          </w:tcPr>
          <w:p w14:paraId="051222CC" w14:textId="77777777" w:rsidR="00C87B93" w:rsidRDefault="00C87B93">
            <w:proofErr w:type="spellStart"/>
            <w:r>
              <w:t>Yr</w:t>
            </w:r>
            <w:proofErr w:type="spellEnd"/>
          </w:p>
        </w:tc>
        <w:tc>
          <w:tcPr>
            <w:tcW w:w="0" w:type="auto"/>
          </w:tcPr>
          <w:p w14:paraId="23CDA7AE" w14:textId="77777777" w:rsidR="00C87B93" w:rsidRDefault="00C87B93">
            <w:r>
              <w:t>#</w:t>
            </w:r>
          </w:p>
        </w:tc>
        <w:tc>
          <w:tcPr>
            <w:tcW w:w="0" w:type="auto"/>
          </w:tcPr>
          <w:p w14:paraId="23A68133" w14:textId="77777777" w:rsidR="00C87B93" w:rsidRDefault="00C87B93">
            <w:pPr>
              <w:jc w:val="center"/>
            </w:pPr>
            <w:r>
              <w:t>Pos</w:t>
            </w:r>
          </w:p>
        </w:tc>
        <w:tc>
          <w:tcPr>
            <w:tcW w:w="0" w:type="auto"/>
          </w:tcPr>
          <w:p w14:paraId="45B743D7" w14:textId="77777777" w:rsidR="00C87B93" w:rsidRDefault="00C87B93">
            <w:pPr>
              <w:jc w:val="center"/>
            </w:pPr>
            <w:r>
              <w:t>GP</w:t>
            </w:r>
          </w:p>
        </w:tc>
        <w:tc>
          <w:tcPr>
            <w:tcW w:w="0" w:type="auto"/>
          </w:tcPr>
          <w:p w14:paraId="22B25F6E" w14:textId="77777777" w:rsidR="00C87B93" w:rsidRDefault="00C87B93">
            <w:pPr>
              <w:jc w:val="center"/>
            </w:pPr>
            <w:r>
              <w:t>G</w:t>
            </w:r>
          </w:p>
        </w:tc>
        <w:tc>
          <w:tcPr>
            <w:tcW w:w="0" w:type="auto"/>
          </w:tcPr>
          <w:p w14:paraId="3003CE03" w14:textId="77777777" w:rsidR="00C87B93" w:rsidRDefault="00C87B93">
            <w:pPr>
              <w:jc w:val="center"/>
            </w:pPr>
            <w:r>
              <w:t>A</w:t>
            </w:r>
          </w:p>
        </w:tc>
        <w:tc>
          <w:tcPr>
            <w:tcW w:w="0" w:type="auto"/>
          </w:tcPr>
          <w:p w14:paraId="1D0314C5" w14:textId="77777777" w:rsidR="00C87B93" w:rsidRDefault="00C87B93">
            <w:pPr>
              <w:jc w:val="center"/>
            </w:pPr>
            <w:r>
              <w:t>TP</w:t>
            </w:r>
          </w:p>
        </w:tc>
        <w:tc>
          <w:tcPr>
            <w:tcW w:w="0" w:type="auto"/>
          </w:tcPr>
          <w:p w14:paraId="1A408E94" w14:textId="77777777" w:rsidR="00C87B93" w:rsidRDefault="00C87B93">
            <w:pPr>
              <w:jc w:val="center"/>
            </w:pPr>
            <w:r>
              <w:t>S</w:t>
            </w:r>
          </w:p>
        </w:tc>
        <w:tc>
          <w:tcPr>
            <w:tcW w:w="0" w:type="auto"/>
          </w:tcPr>
          <w:p w14:paraId="39AA8268" w14:textId="77777777" w:rsidR="00C87B93" w:rsidRDefault="00C87B93">
            <w:pPr>
              <w:jc w:val="center"/>
            </w:pPr>
            <w:r>
              <w:t>Pct</w:t>
            </w:r>
          </w:p>
        </w:tc>
        <w:tc>
          <w:tcPr>
            <w:tcW w:w="0" w:type="auto"/>
          </w:tcPr>
          <w:p w14:paraId="5D59A3ED" w14:textId="77777777" w:rsidR="00C87B93" w:rsidRDefault="00C87B93">
            <w:pPr>
              <w:jc w:val="center"/>
            </w:pPr>
            <w:r>
              <w:t>+</w:t>
            </w:r>
          </w:p>
        </w:tc>
        <w:tc>
          <w:tcPr>
            <w:tcW w:w="0" w:type="auto"/>
          </w:tcPr>
          <w:p w14:paraId="52F29443" w14:textId="77777777" w:rsidR="00C87B93" w:rsidRDefault="00C87B93">
            <w:pPr>
              <w:jc w:val="center"/>
            </w:pPr>
            <w:r>
              <w:t>-</w:t>
            </w:r>
          </w:p>
        </w:tc>
        <w:tc>
          <w:tcPr>
            <w:tcW w:w="0" w:type="auto"/>
          </w:tcPr>
          <w:p w14:paraId="3F2EAE06" w14:textId="77777777" w:rsidR="00C87B93" w:rsidRDefault="00C87B93">
            <w:pPr>
              <w:jc w:val="center"/>
            </w:pPr>
            <w:r>
              <w:t>+/-</w:t>
            </w:r>
          </w:p>
        </w:tc>
        <w:tc>
          <w:tcPr>
            <w:tcW w:w="0" w:type="auto"/>
          </w:tcPr>
          <w:p w14:paraId="7CD6F44B" w14:textId="77777777" w:rsidR="00C87B93" w:rsidRDefault="00C87B93">
            <w:pPr>
              <w:jc w:val="center"/>
            </w:pPr>
            <w:r>
              <w:t>PM</w:t>
            </w:r>
          </w:p>
        </w:tc>
        <w:tc>
          <w:tcPr>
            <w:tcW w:w="0" w:type="auto"/>
          </w:tcPr>
          <w:p w14:paraId="5D66D276" w14:textId="77777777" w:rsidR="00C87B93" w:rsidRDefault="00C87B93">
            <w:pPr>
              <w:jc w:val="center"/>
            </w:pPr>
            <w:r>
              <w:t>W</w:t>
            </w:r>
          </w:p>
        </w:tc>
        <w:tc>
          <w:tcPr>
            <w:tcW w:w="0" w:type="auto"/>
          </w:tcPr>
          <w:p w14:paraId="4CA4E464" w14:textId="77777777" w:rsidR="00C87B93" w:rsidRDefault="00C87B93">
            <w:pPr>
              <w:jc w:val="center"/>
            </w:pPr>
            <w:r>
              <w:t>T</w:t>
            </w:r>
          </w:p>
        </w:tc>
        <w:tc>
          <w:tcPr>
            <w:tcW w:w="0" w:type="auto"/>
          </w:tcPr>
          <w:p w14:paraId="6CDA9CE7" w14:textId="77777777" w:rsidR="00C87B93" w:rsidRDefault="00C87B93">
            <w:pPr>
              <w:jc w:val="center"/>
            </w:pPr>
            <w:r>
              <w:t>P</w:t>
            </w:r>
          </w:p>
        </w:tc>
        <w:tc>
          <w:tcPr>
            <w:tcW w:w="350" w:type="dxa"/>
          </w:tcPr>
          <w:p w14:paraId="19C23C30" w14:textId="77777777" w:rsidR="00C87B93" w:rsidRDefault="00C87B93">
            <w:pPr>
              <w:jc w:val="center"/>
            </w:pPr>
            <w:r>
              <w:t>S</w:t>
            </w:r>
          </w:p>
        </w:tc>
      </w:tr>
      <w:tr w:rsidR="00F76E29" w14:paraId="03F1DB22" w14:textId="77777777">
        <w:tblPrEx>
          <w:tblCellMar>
            <w:top w:w="0" w:type="dxa"/>
            <w:bottom w:w="0" w:type="dxa"/>
          </w:tblCellMar>
        </w:tblPrEx>
        <w:tc>
          <w:tcPr>
            <w:tcW w:w="0" w:type="auto"/>
          </w:tcPr>
          <w:p w14:paraId="4914926C" w14:textId="77777777" w:rsidR="00C87B93" w:rsidRDefault="00C87B93">
            <w:r>
              <w:t>1718</w:t>
            </w:r>
          </w:p>
        </w:tc>
        <w:tc>
          <w:tcPr>
            <w:tcW w:w="0" w:type="auto"/>
          </w:tcPr>
          <w:p w14:paraId="35420A62" w14:textId="77777777" w:rsidR="00C87B93" w:rsidRDefault="00C87B93">
            <w:r>
              <w:t>39</w:t>
            </w:r>
          </w:p>
        </w:tc>
        <w:tc>
          <w:tcPr>
            <w:tcW w:w="0" w:type="auto"/>
          </w:tcPr>
          <w:p w14:paraId="41952094" w14:textId="77777777" w:rsidR="00C87B93" w:rsidRDefault="00C87B93">
            <w:r>
              <w:t>D</w:t>
            </w:r>
          </w:p>
        </w:tc>
        <w:tc>
          <w:tcPr>
            <w:tcW w:w="0" w:type="auto"/>
          </w:tcPr>
          <w:p w14:paraId="110F927A" w14:textId="77777777" w:rsidR="00C87B93" w:rsidRDefault="00C87B93" w:rsidP="00F76E29">
            <w:pPr>
              <w:jc w:val="center"/>
            </w:pPr>
            <w:r>
              <w:t>14</w:t>
            </w:r>
          </w:p>
        </w:tc>
        <w:tc>
          <w:tcPr>
            <w:tcW w:w="0" w:type="auto"/>
          </w:tcPr>
          <w:p w14:paraId="1D731B74" w14:textId="77777777" w:rsidR="00F76E29" w:rsidRDefault="00F76E29" w:rsidP="00F76E29">
            <w:pPr>
              <w:jc w:val="right"/>
            </w:pPr>
            <w:r>
              <w:t>0</w:t>
            </w:r>
          </w:p>
        </w:tc>
        <w:tc>
          <w:tcPr>
            <w:tcW w:w="0" w:type="auto"/>
          </w:tcPr>
          <w:p w14:paraId="63F0EF67" w14:textId="77777777" w:rsidR="00F76E29" w:rsidRDefault="00F76E29">
            <w:pPr>
              <w:jc w:val="right"/>
            </w:pPr>
            <w:r>
              <w:t>4</w:t>
            </w:r>
          </w:p>
        </w:tc>
        <w:tc>
          <w:tcPr>
            <w:tcW w:w="0" w:type="auto"/>
          </w:tcPr>
          <w:p w14:paraId="2D1D4073" w14:textId="77777777" w:rsidR="00F76E29" w:rsidRDefault="00F76E29">
            <w:pPr>
              <w:jc w:val="right"/>
            </w:pPr>
            <w:r>
              <w:t>4</w:t>
            </w:r>
          </w:p>
        </w:tc>
        <w:tc>
          <w:tcPr>
            <w:tcW w:w="0" w:type="auto"/>
          </w:tcPr>
          <w:p w14:paraId="563E432F" w14:textId="77777777" w:rsidR="00F76E29" w:rsidRDefault="00F76E29">
            <w:pPr>
              <w:jc w:val="right"/>
            </w:pPr>
            <w:r>
              <w:t>8</w:t>
            </w:r>
          </w:p>
        </w:tc>
        <w:tc>
          <w:tcPr>
            <w:tcW w:w="0" w:type="auto"/>
          </w:tcPr>
          <w:p w14:paraId="2DA43FE3" w14:textId="77777777" w:rsidR="00F76E29" w:rsidRDefault="00F76E29">
            <w:pPr>
              <w:jc w:val="right"/>
            </w:pPr>
            <w:r>
              <w:t>0.0</w:t>
            </w:r>
          </w:p>
        </w:tc>
        <w:tc>
          <w:tcPr>
            <w:tcW w:w="0" w:type="auto"/>
          </w:tcPr>
          <w:p w14:paraId="1133AAD4" w14:textId="77777777" w:rsidR="00F76E29" w:rsidRDefault="00F76E29">
            <w:pPr>
              <w:jc w:val="center"/>
            </w:pPr>
            <w:r>
              <w:t>33</w:t>
            </w:r>
          </w:p>
        </w:tc>
        <w:tc>
          <w:tcPr>
            <w:tcW w:w="0" w:type="auto"/>
          </w:tcPr>
          <w:p w14:paraId="062D45CF" w14:textId="77777777" w:rsidR="00F76E29" w:rsidRDefault="00F76E29">
            <w:r>
              <w:t>32</w:t>
            </w:r>
          </w:p>
        </w:tc>
        <w:tc>
          <w:tcPr>
            <w:tcW w:w="0" w:type="auto"/>
          </w:tcPr>
          <w:p w14:paraId="11DBD1EC" w14:textId="77777777" w:rsidR="00F76E29" w:rsidRDefault="00F76E29">
            <w:pPr>
              <w:jc w:val="right"/>
            </w:pPr>
            <w:r>
              <w:t>+1</w:t>
            </w:r>
          </w:p>
        </w:tc>
        <w:tc>
          <w:tcPr>
            <w:tcW w:w="0" w:type="auto"/>
          </w:tcPr>
          <w:p w14:paraId="3910F54B" w14:textId="77777777" w:rsidR="00F76E29" w:rsidRDefault="00F76E29">
            <w:pPr>
              <w:jc w:val="right"/>
            </w:pPr>
            <w:r>
              <w:t>4</w:t>
            </w:r>
          </w:p>
        </w:tc>
        <w:tc>
          <w:tcPr>
            <w:tcW w:w="0" w:type="auto"/>
          </w:tcPr>
          <w:p w14:paraId="5A9F1EAD" w14:textId="77777777" w:rsidR="00F76E29" w:rsidRDefault="00F76E29">
            <w:r>
              <w:t>0</w:t>
            </w:r>
          </w:p>
        </w:tc>
        <w:tc>
          <w:tcPr>
            <w:tcW w:w="0" w:type="auto"/>
          </w:tcPr>
          <w:p w14:paraId="2568CA49" w14:textId="77777777" w:rsidR="00F76E29" w:rsidRDefault="00F76E29">
            <w:r>
              <w:t>0</w:t>
            </w:r>
          </w:p>
        </w:tc>
        <w:tc>
          <w:tcPr>
            <w:tcW w:w="0" w:type="auto"/>
          </w:tcPr>
          <w:p w14:paraId="40251A87" w14:textId="77777777" w:rsidR="00F76E29" w:rsidRDefault="00F76E29">
            <w:r>
              <w:t>0</w:t>
            </w:r>
          </w:p>
        </w:tc>
        <w:tc>
          <w:tcPr>
            <w:tcW w:w="350" w:type="dxa"/>
          </w:tcPr>
          <w:p w14:paraId="6A7775DF" w14:textId="77777777" w:rsidR="00F76E29" w:rsidRDefault="00F76E29">
            <w:r>
              <w:t>0</w:t>
            </w:r>
          </w:p>
        </w:tc>
      </w:tr>
      <w:tr w:rsidR="00F76E29" w14:paraId="079A9C4D" w14:textId="77777777">
        <w:tblPrEx>
          <w:tblCellMar>
            <w:top w:w="0" w:type="dxa"/>
            <w:bottom w:w="0" w:type="dxa"/>
          </w:tblCellMar>
        </w:tblPrEx>
        <w:tc>
          <w:tcPr>
            <w:tcW w:w="0" w:type="auto"/>
          </w:tcPr>
          <w:p w14:paraId="70706923" w14:textId="77777777" w:rsidR="00F76E29" w:rsidRDefault="00F76E29">
            <w:r>
              <w:t>1819</w:t>
            </w:r>
          </w:p>
        </w:tc>
        <w:tc>
          <w:tcPr>
            <w:tcW w:w="0" w:type="auto"/>
          </w:tcPr>
          <w:p w14:paraId="237E4FFD" w14:textId="77777777" w:rsidR="00F76E29" w:rsidRDefault="00F76E29">
            <w:r>
              <w:t>39</w:t>
            </w:r>
          </w:p>
        </w:tc>
        <w:tc>
          <w:tcPr>
            <w:tcW w:w="0" w:type="auto"/>
          </w:tcPr>
          <w:p w14:paraId="3FCF6285" w14:textId="77777777" w:rsidR="00F76E29" w:rsidRDefault="00F76E29">
            <w:r>
              <w:t>D</w:t>
            </w:r>
          </w:p>
        </w:tc>
        <w:tc>
          <w:tcPr>
            <w:tcW w:w="0" w:type="auto"/>
          </w:tcPr>
          <w:p w14:paraId="12035858" w14:textId="77777777" w:rsidR="00F76E29" w:rsidRDefault="00F76E29">
            <w:pPr>
              <w:jc w:val="right"/>
            </w:pPr>
            <w:r>
              <w:t>16</w:t>
            </w:r>
          </w:p>
        </w:tc>
        <w:tc>
          <w:tcPr>
            <w:tcW w:w="0" w:type="auto"/>
          </w:tcPr>
          <w:p w14:paraId="2560DB26" w14:textId="77777777" w:rsidR="00F76E29" w:rsidRDefault="00F76E29" w:rsidP="00F76E29">
            <w:pPr>
              <w:jc w:val="right"/>
            </w:pPr>
            <w:r>
              <w:t>0</w:t>
            </w:r>
          </w:p>
        </w:tc>
        <w:tc>
          <w:tcPr>
            <w:tcW w:w="0" w:type="auto"/>
          </w:tcPr>
          <w:p w14:paraId="0FC3F69B" w14:textId="77777777" w:rsidR="00F76E29" w:rsidRDefault="00F76E29">
            <w:pPr>
              <w:jc w:val="right"/>
            </w:pPr>
            <w:r>
              <w:t>0</w:t>
            </w:r>
          </w:p>
        </w:tc>
        <w:tc>
          <w:tcPr>
            <w:tcW w:w="0" w:type="auto"/>
          </w:tcPr>
          <w:p w14:paraId="6BD85BD1" w14:textId="77777777" w:rsidR="00F76E29" w:rsidRDefault="00F76E29">
            <w:pPr>
              <w:jc w:val="right"/>
            </w:pPr>
            <w:r>
              <w:t>0</w:t>
            </w:r>
          </w:p>
        </w:tc>
        <w:tc>
          <w:tcPr>
            <w:tcW w:w="0" w:type="auto"/>
          </w:tcPr>
          <w:p w14:paraId="66475403" w14:textId="77777777" w:rsidR="00F76E29" w:rsidRDefault="00F76E29">
            <w:pPr>
              <w:jc w:val="right"/>
            </w:pPr>
            <w:r>
              <w:t>5</w:t>
            </w:r>
          </w:p>
        </w:tc>
        <w:tc>
          <w:tcPr>
            <w:tcW w:w="0" w:type="auto"/>
          </w:tcPr>
          <w:p w14:paraId="596EF74A" w14:textId="77777777" w:rsidR="00F76E29" w:rsidRDefault="00F76E29">
            <w:pPr>
              <w:jc w:val="right"/>
            </w:pPr>
            <w:r>
              <w:t>0.0</w:t>
            </w:r>
          </w:p>
        </w:tc>
        <w:tc>
          <w:tcPr>
            <w:tcW w:w="0" w:type="auto"/>
          </w:tcPr>
          <w:p w14:paraId="1111C9EC" w14:textId="77777777" w:rsidR="00F76E29" w:rsidRDefault="00F76E29">
            <w:pPr>
              <w:jc w:val="center"/>
            </w:pPr>
            <w:r>
              <w:t>15</w:t>
            </w:r>
          </w:p>
        </w:tc>
        <w:tc>
          <w:tcPr>
            <w:tcW w:w="0" w:type="auto"/>
          </w:tcPr>
          <w:p w14:paraId="727C15C2" w14:textId="77777777" w:rsidR="00F76E29" w:rsidRDefault="00F76E29">
            <w:pPr>
              <w:jc w:val="center"/>
            </w:pPr>
            <w:r>
              <w:t>31</w:t>
            </w:r>
          </w:p>
        </w:tc>
        <w:tc>
          <w:tcPr>
            <w:tcW w:w="0" w:type="auto"/>
          </w:tcPr>
          <w:p w14:paraId="1D5BA811" w14:textId="77777777" w:rsidR="00F76E29" w:rsidRDefault="00F76E29">
            <w:pPr>
              <w:jc w:val="right"/>
            </w:pPr>
            <w:r>
              <w:t>-16</w:t>
            </w:r>
          </w:p>
        </w:tc>
        <w:tc>
          <w:tcPr>
            <w:tcW w:w="0" w:type="auto"/>
          </w:tcPr>
          <w:p w14:paraId="604B5FED" w14:textId="77777777" w:rsidR="00F76E29" w:rsidRDefault="00F76E29">
            <w:pPr>
              <w:jc w:val="right"/>
            </w:pPr>
            <w:r>
              <w:t>4</w:t>
            </w:r>
          </w:p>
        </w:tc>
        <w:tc>
          <w:tcPr>
            <w:tcW w:w="0" w:type="auto"/>
          </w:tcPr>
          <w:p w14:paraId="46ABF970" w14:textId="77777777" w:rsidR="00F76E29" w:rsidRDefault="00F76E29">
            <w:r>
              <w:t>0</w:t>
            </w:r>
          </w:p>
        </w:tc>
        <w:tc>
          <w:tcPr>
            <w:tcW w:w="0" w:type="auto"/>
          </w:tcPr>
          <w:p w14:paraId="4E8D1E92" w14:textId="77777777" w:rsidR="00F76E29" w:rsidRDefault="00F76E29">
            <w:r>
              <w:t>0</w:t>
            </w:r>
          </w:p>
        </w:tc>
        <w:tc>
          <w:tcPr>
            <w:tcW w:w="0" w:type="auto"/>
          </w:tcPr>
          <w:p w14:paraId="16DA9B90" w14:textId="77777777" w:rsidR="00F76E29" w:rsidRDefault="00F76E29">
            <w:r>
              <w:t>0</w:t>
            </w:r>
          </w:p>
        </w:tc>
        <w:tc>
          <w:tcPr>
            <w:tcW w:w="350" w:type="dxa"/>
          </w:tcPr>
          <w:p w14:paraId="5B8E9297" w14:textId="77777777" w:rsidR="00F76E29" w:rsidRDefault="00F76E29">
            <w:r>
              <w:t>0</w:t>
            </w:r>
          </w:p>
        </w:tc>
      </w:tr>
      <w:tr w:rsidR="00F76E29" w14:paraId="0C0F7DF7" w14:textId="77777777">
        <w:tblPrEx>
          <w:tblCellMar>
            <w:top w:w="0" w:type="dxa"/>
            <w:bottom w:w="0" w:type="dxa"/>
          </w:tblCellMar>
        </w:tblPrEx>
        <w:tc>
          <w:tcPr>
            <w:tcW w:w="0" w:type="auto"/>
          </w:tcPr>
          <w:p w14:paraId="516AE999" w14:textId="77777777" w:rsidR="00F76E29" w:rsidRDefault="00F76E29">
            <w:r>
              <w:t>1920</w:t>
            </w:r>
          </w:p>
        </w:tc>
        <w:tc>
          <w:tcPr>
            <w:tcW w:w="0" w:type="auto"/>
          </w:tcPr>
          <w:p w14:paraId="0D907232" w14:textId="77777777" w:rsidR="00F76E29" w:rsidRDefault="00F76E29">
            <w:r>
              <w:t>39</w:t>
            </w:r>
          </w:p>
        </w:tc>
        <w:tc>
          <w:tcPr>
            <w:tcW w:w="0" w:type="auto"/>
          </w:tcPr>
          <w:p w14:paraId="797992F2" w14:textId="77777777" w:rsidR="00F76E29" w:rsidRDefault="00F76E29">
            <w:r>
              <w:t>D</w:t>
            </w:r>
          </w:p>
        </w:tc>
        <w:tc>
          <w:tcPr>
            <w:tcW w:w="0" w:type="auto"/>
          </w:tcPr>
          <w:p w14:paraId="48074340" w14:textId="77777777" w:rsidR="00F76E29" w:rsidRDefault="00F76E29">
            <w:pPr>
              <w:jc w:val="right"/>
            </w:pPr>
            <w:r>
              <w:t>18</w:t>
            </w:r>
          </w:p>
        </w:tc>
        <w:tc>
          <w:tcPr>
            <w:tcW w:w="0" w:type="auto"/>
          </w:tcPr>
          <w:p w14:paraId="59ABD979" w14:textId="77777777" w:rsidR="00F76E29" w:rsidRDefault="00F76E29" w:rsidP="00F76E29">
            <w:pPr>
              <w:jc w:val="right"/>
            </w:pPr>
            <w:r>
              <w:t>0</w:t>
            </w:r>
          </w:p>
        </w:tc>
        <w:tc>
          <w:tcPr>
            <w:tcW w:w="0" w:type="auto"/>
          </w:tcPr>
          <w:p w14:paraId="30C2CE06" w14:textId="0C5A97F5" w:rsidR="00F76E29" w:rsidRDefault="00F839B7">
            <w:pPr>
              <w:jc w:val="right"/>
            </w:pPr>
            <w:r>
              <w:t>1</w:t>
            </w:r>
          </w:p>
        </w:tc>
        <w:tc>
          <w:tcPr>
            <w:tcW w:w="0" w:type="auto"/>
          </w:tcPr>
          <w:p w14:paraId="3C669891" w14:textId="1294ECE3" w:rsidR="00F76E29" w:rsidRDefault="00F839B7">
            <w:pPr>
              <w:jc w:val="right"/>
            </w:pPr>
            <w:r>
              <w:t>1</w:t>
            </w:r>
          </w:p>
        </w:tc>
        <w:tc>
          <w:tcPr>
            <w:tcW w:w="0" w:type="auto"/>
          </w:tcPr>
          <w:p w14:paraId="46F7CB17" w14:textId="77777777" w:rsidR="00F76E29" w:rsidRDefault="00F76E29">
            <w:pPr>
              <w:jc w:val="right"/>
            </w:pPr>
            <w:r>
              <w:t>7</w:t>
            </w:r>
          </w:p>
        </w:tc>
        <w:tc>
          <w:tcPr>
            <w:tcW w:w="0" w:type="auto"/>
          </w:tcPr>
          <w:p w14:paraId="2B371815" w14:textId="77777777" w:rsidR="00F76E29" w:rsidRDefault="00F76E29">
            <w:pPr>
              <w:jc w:val="right"/>
            </w:pPr>
            <w:r>
              <w:t>0.0</w:t>
            </w:r>
          </w:p>
        </w:tc>
        <w:tc>
          <w:tcPr>
            <w:tcW w:w="0" w:type="auto"/>
          </w:tcPr>
          <w:p w14:paraId="7BA3B897" w14:textId="77777777" w:rsidR="00F76E29" w:rsidRDefault="00F76E29">
            <w:pPr>
              <w:jc w:val="center"/>
            </w:pPr>
            <w:r>
              <w:t>21</w:t>
            </w:r>
          </w:p>
        </w:tc>
        <w:tc>
          <w:tcPr>
            <w:tcW w:w="0" w:type="auto"/>
          </w:tcPr>
          <w:p w14:paraId="52ED6653" w14:textId="77777777" w:rsidR="00F76E29" w:rsidRDefault="00F76E29">
            <w:pPr>
              <w:jc w:val="center"/>
            </w:pPr>
            <w:r>
              <w:t>9</w:t>
            </w:r>
          </w:p>
        </w:tc>
        <w:tc>
          <w:tcPr>
            <w:tcW w:w="0" w:type="auto"/>
          </w:tcPr>
          <w:p w14:paraId="787B6686" w14:textId="77777777" w:rsidR="00F76E29" w:rsidRDefault="00F76E29">
            <w:pPr>
              <w:jc w:val="right"/>
            </w:pPr>
            <w:r>
              <w:t>+12</w:t>
            </w:r>
          </w:p>
        </w:tc>
        <w:tc>
          <w:tcPr>
            <w:tcW w:w="0" w:type="auto"/>
          </w:tcPr>
          <w:p w14:paraId="311923DB" w14:textId="77777777" w:rsidR="00F76E29" w:rsidRDefault="00F76E29">
            <w:pPr>
              <w:jc w:val="right"/>
            </w:pPr>
            <w:r>
              <w:t>2</w:t>
            </w:r>
          </w:p>
        </w:tc>
        <w:tc>
          <w:tcPr>
            <w:tcW w:w="0" w:type="auto"/>
          </w:tcPr>
          <w:p w14:paraId="2C816818" w14:textId="77777777" w:rsidR="00F76E29" w:rsidRDefault="00F76E29">
            <w:r>
              <w:t>0</w:t>
            </w:r>
          </w:p>
        </w:tc>
        <w:tc>
          <w:tcPr>
            <w:tcW w:w="0" w:type="auto"/>
          </w:tcPr>
          <w:p w14:paraId="7B832AE5" w14:textId="77777777" w:rsidR="00F76E29" w:rsidRDefault="00F76E29">
            <w:r>
              <w:t>0</w:t>
            </w:r>
          </w:p>
        </w:tc>
        <w:tc>
          <w:tcPr>
            <w:tcW w:w="0" w:type="auto"/>
          </w:tcPr>
          <w:p w14:paraId="72118CA6" w14:textId="77777777" w:rsidR="00F76E29" w:rsidRDefault="00F76E29">
            <w:r>
              <w:t>0</w:t>
            </w:r>
          </w:p>
        </w:tc>
        <w:tc>
          <w:tcPr>
            <w:tcW w:w="350" w:type="dxa"/>
          </w:tcPr>
          <w:p w14:paraId="264DA714" w14:textId="77777777" w:rsidR="00F76E29" w:rsidRDefault="00F76E29">
            <w:r>
              <w:t>0</w:t>
            </w:r>
          </w:p>
        </w:tc>
      </w:tr>
      <w:tr w:rsidR="00F76E29" w14:paraId="28665B50" w14:textId="77777777">
        <w:tblPrEx>
          <w:tblCellMar>
            <w:top w:w="0" w:type="dxa"/>
            <w:bottom w:w="0" w:type="dxa"/>
          </w:tblCellMar>
        </w:tblPrEx>
        <w:tc>
          <w:tcPr>
            <w:tcW w:w="0" w:type="auto"/>
          </w:tcPr>
          <w:p w14:paraId="49601C16" w14:textId="77777777" w:rsidR="00F76E29" w:rsidRDefault="00F76E29">
            <w:r>
              <w:t>2021</w:t>
            </w:r>
          </w:p>
        </w:tc>
        <w:tc>
          <w:tcPr>
            <w:tcW w:w="0" w:type="auto"/>
          </w:tcPr>
          <w:p w14:paraId="07224A0B" w14:textId="77777777" w:rsidR="00F76E29" w:rsidRDefault="00C87B93">
            <w:r>
              <w:t>39</w:t>
            </w:r>
          </w:p>
        </w:tc>
        <w:tc>
          <w:tcPr>
            <w:tcW w:w="0" w:type="auto"/>
          </w:tcPr>
          <w:p w14:paraId="497F3780" w14:textId="77777777" w:rsidR="00F76E29" w:rsidRDefault="00C87B93">
            <w:r>
              <w:t>D</w:t>
            </w:r>
          </w:p>
        </w:tc>
        <w:tc>
          <w:tcPr>
            <w:tcW w:w="0" w:type="auto"/>
          </w:tcPr>
          <w:p w14:paraId="3081097C" w14:textId="77777777" w:rsidR="00F76E29" w:rsidRDefault="00C87B93" w:rsidP="00F76E29">
            <w:pPr>
              <w:jc w:val="center"/>
            </w:pPr>
            <w:r>
              <w:t>1</w:t>
            </w:r>
          </w:p>
        </w:tc>
        <w:tc>
          <w:tcPr>
            <w:tcW w:w="0" w:type="auto"/>
          </w:tcPr>
          <w:p w14:paraId="6155A7AC" w14:textId="77777777" w:rsidR="00F76E29" w:rsidRDefault="00C87B93">
            <w:pPr>
              <w:jc w:val="right"/>
            </w:pPr>
            <w:r>
              <w:t>0</w:t>
            </w:r>
          </w:p>
        </w:tc>
        <w:tc>
          <w:tcPr>
            <w:tcW w:w="0" w:type="auto"/>
          </w:tcPr>
          <w:p w14:paraId="2E0E5238" w14:textId="77777777" w:rsidR="00F76E29" w:rsidRDefault="00C87B93">
            <w:pPr>
              <w:jc w:val="right"/>
            </w:pPr>
            <w:r>
              <w:t>0</w:t>
            </w:r>
          </w:p>
        </w:tc>
        <w:tc>
          <w:tcPr>
            <w:tcW w:w="0" w:type="auto"/>
          </w:tcPr>
          <w:p w14:paraId="7674F4EC" w14:textId="77777777" w:rsidR="00F76E29" w:rsidRDefault="00C87B93">
            <w:pPr>
              <w:jc w:val="right"/>
            </w:pPr>
            <w:r>
              <w:t>0</w:t>
            </w:r>
          </w:p>
        </w:tc>
        <w:tc>
          <w:tcPr>
            <w:tcW w:w="0" w:type="auto"/>
          </w:tcPr>
          <w:p w14:paraId="7FE505FB" w14:textId="77777777" w:rsidR="00F76E29" w:rsidRDefault="00C87B93">
            <w:pPr>
              <w:jc w:val="right"/>
            </w:pPr>
            <w:r>
              <w:t>0</w:t>
            </w:r>
          </w:p>
        </w:tc>
        <w:tc>
          <w:tcPr>
            <w:tcW w:w="0" w:type="auto"/>
          </w:tcPr>
          <w:p w14:paraId="10235EF4" w14:textId="77777777" w:rsidR="00F76E29" w:rsidRDefault="00C87B93">
            <w:pPr>
              <w:jc w:val="right"/>
            </w:pPr>
            <w:r>
              <w:t>0.0</w:t>
            </w:r>
          </w:p>
        </w:tc>
        <w:tc>
          <w:tcPr>
            <w:tcW w:w="0" w:type="auto"/>
          </w:tcPr>
          <w:p w14:paraId="37FE785B" w14:textId="77777777" w:rsidR="00F76E29" w:rsidRDefault="00C87B93">
            <w:pPr>
              <w:jc w:val="center"/>
            </w:pPr>
            <w:r>
              <w:t>0</w:t>
            </w:r>
          </w:p>
        </w:tc>
        <w:tc>
          <w:tcPr>
            <w:tcW w:w="0" w:type="auto"/>
          </w:tcPr>
          <w:p w14:paraId="385BFA00" w14:textId="77777777" w:rsidR="00F76E29" w:rsidRDefault="00C87B93">
            <w:pPr>
              <w:jc w:val="center"/>
            </w:pPr>
            <w:r>
              <w:t>0</w:t>
            </w:r>
          </w:p>
        </w:tc>
        <w:tc>
          <w:tcPr>
            <w:tcW w:w="0" w:type="auto"/>
          </w:tcPr>
          <w:p w14:paraId="3B929BA8" w14:textId="77777777" w:rsidR="00F76E29" w:rsidRDefault="00C87B93">
            <w:pPr>
              <w:jc w:val="right"/>
            </w:pPr>
            <w:r>
              <w:t>E</w:t>
            </w:r>
          </w:p>
        </w:tc>
        <w:tc>
          <w:tcPr>
            <w:tcW w:w="0" w:type="auto"/>
          </w:tcPr>
          <w:p w14:paraId="026A44B7" w14:textId="77777777" w:rsidR="00F76E29" w:rsidRDefault="00C87B93">
            <w:pPr>
              <w:jc w:val="right"/>
            </w:pPr>
            <w:r>
              <w:t>0</w:t>
            </w:r>
          </w:p>
        </w:tc>
        <w:tc>
          <w:tcPr>
            <w:tcW w:w="0" w:type="auto"/>
          </w:tcPr>
          <w:p w14:paraId="41DADB4D" w14:textId="77777777" w:rsidR="00F76E29" w:rsidRDefault="00C87B93">
            <w:r>
              <w:t>0</w:t>
            </w:r>
          </w:p>
        </w:tc>
        <w:tc>
          <w:tcPr>
            <w:tcW w:w="0" w:type="auto"/>
          </w:tcPr>
          <w:p w14:paraId="041BE302" w14:textId="77777777" w:rsidR="00F76E29" w:rsidRDefault="00C87B93">
            <w:r>
              <w:t>0</w:t>
            </w:r>
          </w:p>
        </w:tc>
        <w:tc>
          <w:tcPr>
            <w:tcW w:w="0" w:type="auto"/>
          </w:tcPr>
          <w:p w14:paraId="3CE07987" w14:textId="77777777" w:rsidR="00F76E29" w:rsidRDefault="00C87B93">
            <w:r>
              <w:t>0</w:t>
            </w:r>
          </w:p>
        </w:tc>
        <w:tc>
          <w:tcPr>
            <w:tcW w:w="350" w:type="dxa"/>
          </w:tcPr>
          <w:p w14:paraId="0AA2F38F" w14:textId="77777777" w:rsidR="00F76E29" w:rsidRDefault="00C87B93">
            <w:r>
              <w:t>0</w:t>
            </w:r>
          </w:p>
        </w:tc>
      </w:tr>
      <w:tr w:rsidR="00F76E29" w14:paraId="3E120A71" w14:textId="77777777">
        <w:tblPrEx>
          <w:tblCellMar>
            <w:top w:w="0" w:type="dxa"/>
            <w:bottom w:w="0" w:type="dxa"/>
          </w:tblCellMar>
        </w:tblPrEx>
        <w:tc>
          <w:tcPr>
            <w:tcW w:w="0" w:type="auto"/>
          </w:tcPr>
          <w:p w14:paraId="79C9E5E6" w14:textId="77777777" w:rsidR="00F76E29" w:rsidRDefault="00F76E29">
            <w:r>
              <w:t>Totals</w:t>
            </w:r>
          </w:p>
        </w:tc>
        <w:tc>
          <w:tcPr>
            <w:tcW w:w="0" w:type="auto"/>
          </w:tcPr>
          <w:p w14:paraId="5185A097" w14:textId="77777777" w:rsidR="00F76E29" w:rsidRDefault="00F76E29"/>
        </w:tc>
        <w:tc>
          <w:tcPr>
            <w:tcW w:w="0" w:type="auto"/>
          </w:tcPr>
          <w:p w14:paraId="0E6E9A66" w14:textId="77777777" w:rsidR="00F76E29" w:rsidRDefault="00F76E29"/>
        </w:tc>
        <w:tc>
          <w:tcPr>
            <w:tcW w:w="0" w:type="auto"/>
          </w:tcPr>
          <w:p w14:paraId="4425F0DA" w14:textId="77777777" w:rsidR="00F76E29" w:rsidRDefault="00C87B93" w:rsidP="00F76E29">
            <w:pPr>
              <w:jc w:val="center"/>
            </w:pPr>
            <w:r>
              <w:t>49</w:t>
            </w:r>
          </w:p>
        </w:tc>
        <w:tc>
          <w:tcPr>
            <w:tcW w:w="0" w:type="auto"/>
          </w:tcPr>
          <w:p w14:paraId="7E95C511" w14:textId="77777777" w:rsidR="00F76E29" w:rsidRDefault="00F76E29">
            <w:pPr>
              <w:jc w:val="right"/>
            </w:pPr>
            <w:r>
              <w:t>0</w:t>
            </w:r>
          </w:p>
        </w:tc>
        <w:tc>
          <w:tcPr>
            <w:tcW w:w="0" w:type="auto"/>
          </w:tcPr>
          <w:p w14:paraId="52B61044" w14:textId="43E73C8F" w:rsidR="00F76E29" w:rsidRDefault="00901AAC">
            <w:pPr>
              <w:jc w:val="right"/>
            </w:pPr>
            <w:r>
              <w:t>5</w:t>
            </w:r>
          </w:p>
        </w:tc>
        <w:tc>
          <w:tcPr>
            <w:tcW w:w="0" w:type="auto"/>
          </w:tcPr>
          <w:p w14:paraId="2D9ADA8B" w14:textId="5628DEE7" w:rsidR="00F76E29" w:rsidRDefault="00901AAC">
            <w:pPr>
              <w:jc w:val="right"/>
            </w:pPr>
            <w:r>
              <w:t>5</w:t>
            </w:r>
          </w:p>
        </w:tc>
        <w:tc>
          <w:tcPr>
            <w:tcW w:w="0" w:type="auto"/>
          </w:tcPr>
          <w:p w14:paraId="28BED82B" w14:textId="77777777" w:rsidR="00F76E29" w:rsidRDefault="00F76E29">
            <w:pPr>
              <w:jc w:val="right"/>
            </w:pPr>
            <w:r>
              <w:t>20</w:t>
            </w:r>
          </w:p>
        </w:tc>
        <w:tc>
          <w:tcPr>
            <w:tcW w:w="0" w:type="auto"/>
          </w:tcPr>
          <w:p w14:paraId="3C77C303" w14:textId="77777777" w:rsidR="00F76E29" w:rsidRDefault="00F76E29">
            <w:pPr>
              <w:jc w:val="right"/>
            </w:pPr>
            <w:r>
              <w:t>0.0</w:t>
            </w:r>
          </w:p>
        </w:tc>
        <w:tc>
          <w:tcPr>
            <w:tcW w:w="0" w:type="auto"/>
          </w:tcPr>
          <w:p w14:paraId="59811850" w14:textId="77777777" w:rsidR="00F76E29" w:rsidRDefault="00F76E29">
            <w:pPr>
              <w:jc w:val="center"/>
            </w:pPr>
            <w:r>
              <w:t>69</w:t>
            </w:r>
          </w:p>
        </w:tc>
        <w:tc>
          <w:tcPr>
            <w:tcW w:w="0" w:type="auto"/>
          </w:tcPr>
          <w:p w14:paraId="488EA72E" w14:textId="77777777" w:rsidR="00F76E29" w:rsidRDefault="00F76E29">
            <w:pPr>
              <w:jc w:val="center"/>
            </w:pPr>
            <w:r>
              <w:t>72</w:t>
            </w:r>
          </w:p>
        </w:tc>
        <w:tc>
          <w:tcPr>
            <w:tcW w:w="0" w:type="auto"/>
          </w:tcPr>
          <w:p w14:paraId="23B05BB1" w14:textId="77777777" w:rsidR="00F76E29" w:rsidRDefault="00F76E29">
            <w:pPr>
              <w:jc w:val="right"/>
            </w:pPr>
            <w:r>
              <w:t>-3</w:t>
            </w:r>
          </w:p>
        </w:tc>
        <w:tc>
          <w:tcPr>
            <w:tcW w:w="0" w:type="auto"/>
          </w:tcPr>
          <w:p w14:paraId="3FBA4FD2" w14:textId="77777777" w:rsidR="00F76E29" w:rsidRDefault="00F76E29">
            <w:pPr>
              <w:jc w:val="right"/>
            </w:pPr>
            <w:r>
              <w:t>10</w:t>
            </w:r>
          </w:p>
        </w:tc>
        <w:tc>
          <w:tcPr>
            <w:tcW w:w="0" w:type="auto"/>
          </w:tcPr>
          <w:p w14:paraId="6994FFCE" w14:textId="77777777" w:rsidR="00F76E29" w:rsidRDefault="00F76E29">
            <w:r>
              <w:t>0</w:t>
            </w:r>
          </w:p>
        </w:tc>
        <w:tc>
          <w:tcPr>
            <w:tcW w:w="0" w:type="auto"/>
          </w:tcPr>
          <w:p w14:paraId="14267DD8" w14:textId="77777777" w:rsidR="00F76E29" w:rsidRDefault="00F76E29">
            <w:r>
              <w:t>0</w:t>
            </w:r>
          </w:p>
        </w:tc>
        <w:tc>
          <w:tcPr>
            <w:tcW w:w="0" w:type="auto"/>
          </w:tcPr>
          <w:p w14:paraId="23B6928D" w14:textId="77777777" w:rsidR="00F76E29" w:rsidRDefault="00F76E29">
            <w:r>
              <w:t>0</w:t>
            </w:r>
          </w:p>
        </w:tc>
        <w:tc>
          <w:tcPr>
            <w:tcW w:w="350" w:type="dxa"/>
          </w:tcPr>
          <w:p w14:paraId="2E20DEDA" w14:textId="77777777" w:rsidR="00F76E29" w:rsidRDefault="00F76E29">
            <w:r>
              <w:t>0</w:t>
            </w:r>
          </w:p>
        </w:tc>
      </w:tr>
    </w:tbl>
    <w:p w14:paraId="55276232" w14:textId="77777777" w:rsidR="00F76E29" w:rsidRDefault="00F76E29"/>
    <w:p w14:paraId="71083EEE" w14:textId="77777777" w:rsidR="00F76E29" w:rsidRDefault="00F76E29"/>
    <w:p w14:paraId="64631995" w14:textId="6B21F8F5" w:rsidR="00F76E29" w:rsidRDefault="00502ACD" w:rsidP="0009265B">
      <w:pPr>
        <w:jc w:val="center"/>
      </w:pPr>
      <w:r>
        <w:rPr>
          <w:noProof/>
        </w:rPr>
        <mc:AlternateContent>
          <mc:Choice Requires="wps">
            <w:drawing>
              <wp:anchor distT="0" distB="0" distL="114300" distR="114300" simplePos="0" relativeHeight="251659264" behindDoc="0" locked="0" layoutInCell="1" allowOverlap="1" wp14:anchorId="1158CACA" wp14:editId="4693B847">
                <wp:simplePos x="0" y="0"/>
                <wp:positionH relativeFrom="column">
                  <wp:posOffset>1079500</wp:posOffset>
                </wp:positionH>
                <wp:positionV relativeFrom="paragraph">
                  <wp:posOffset>3140075</wp:posOffset>
                </wp:positionV>
                <wp:extent cx="3644900" cy="889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644900" cy="889000"/>
                        </a:xfrm>
                        <a:prstGeom prst="rect">
                          <a:avLst/>
                        </a:prstGeom>
                        <a:solidFill>
                          <a:schemeClr val="lt1"/>
                        </a:solidFill>
                        <a:ln w="6350">
                          <a:solidFill>
                            <a:prstClr val="black"/>
                          </a:solidFill>
                        </a:ln>
                      </wps:spPr>
                      <wps:txbx>
                        <w:txbxContent>
                          <w:p w14:paraId="77422932" w14:textId="5C7E1B3D" w:rsidR="00502ACD" w:rsidRDefault="00502ACD">
                            <w:r>
                              <w:t>A shot blocking stay at home defender, #39 Reese Capo had some huge +/- efforts that included a +6 against CMU, and a +5 against Pitt-Bradford to go along with his career best +7 against Edinboro.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8CACA" id="_x0000_t202" coordsize="21600,21600" o:spt="202" path="m,l,21600r21600,l21600,xe">
                <v:stroke joinstyle="miter"/>
                <v:path gradientshapeok="t" o:connecttype="rect"/>
              </v:shapetype>
              <v:shape id="Text Box 2" o:spid="_x0000_s1026" type="#_x0000_t202" style="position:absolute;left:0;text-align:left;margin-left:85pt;margin-top:247.25pt;width:287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" fillcolor="white [3201]" strokeweight=".5pt">
                <v:textbox>
                  <w:txbxContent>
                    <w:p w14:paraId="77422932" w14:textId="5C7E1B3D" w:rsidR="00502ACD" w:rsidRDefault="00502ACD">
                      <w:r>
                        <w:t>A shot blocking stay at home defender, #39 Reese Capo had some huge +/- efforts that included a +6 against CMU, and a +5 against Pitt-Bradford to go along with his career best +7 against Edinboro.</w:t>
                      </w:r>
                    </w:p>
                  </w:txbxContent>
                </v:textbox>
              </v:shape>
            </w:pict>
          </mc:Fallback>
        </mc:AlternateContent>
      </w:r>
      <w:r w:rsidR="0009265B">
        <w:rPr>
          <w:noProof/>
        </w:rPr>
        <w:drawing>
          <wp:inline distT="0" distB="0" distL="0" distR="0" wp14:anchorId="7C2AEB0D" wp14:editId="1552F9C6">
            <wp:extent cx="3327400" cy="2847157"/>
            <wp:effectExtent l="0" t="0" r="0" b="0"/>
            <wp:docPr id="1" name="Picture 1" descr="A person wearing a yellow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yellow shirt&#10;&#10;Description automatically generated with medium confidence"/>
                    <pic:cNvPicPr/>
                  </pic:nvPicPr>
                  <pic:blipFill>
                    <a:blip r:embed="rId4"/>
                    <a:stretch>
                      <a:fillRect/>
                    </a:stretch>
                  </pic:blipFill>
                  <pic:spPr>
                    <a:xfrm>
                      <a:off x="0" y="0"/>
                      <a:ext cx="3342313" cy="2859918"/>
                    </a:xfrm>
                    <a:prstGeom prst="rect">
                      <a:avLst/>
                    </a:prstGeom>
                  </pic:spPr>
                </pic:pic>
              </a:graphicData>
            </a:graphic>
          </wp:inline>
        </w:drawing>
      </w:r>
    </w:p>
    <w:sectPr w:rsidR="00F76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C0"/>
    <w:rsid w:val="0009265B"/>
    <w:rsid w:val="001131C0"/>
    <w:rsid w:val="00502ACD"/>
    <w:rsid w:val="00901AAC"/>
    <w:rsid w:val="00C87B93"/>
    <w:rsid w:val="00F76E29"/>
    <w:rsid w:val="00F839B7"/>
    <w:rsid w:val="00FF170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4BDE5"/>
  <w15:chartTrackingRefBased/>
  <w15:docId w15:val="{C59FC1BE-0DB3-6F44-8521-8FE9A155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Player Name:</vt:lpstr>
    </vt:vector>
  </TitlesOfParts>
  <Company>DellComputerCorporation</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Name:</dc:title>
  <dc:subject/>
  <dc:creator>Unknown User</dc:creator>
  <cp:keywords/>
  <dc:description/>
  <cp:lastModifiedBy>mikeziemianski@me.com</cp:lastModifiedBy>
  <cp:revision>2</cp:revision>
  <dcterms:created xsi:type="dcterms:W3CDTF">2021-09-05T19:43:00Z</dcterms:created>
  <dcterms:modified xsi:type="dcterms:W3CDTF">2021-09-05T19:43:00Z</dcterms:modified>
</cp:coreProperties>
</file>